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C2E" w:rsidRPr="005C256C" w:rsidRDefault="00A40C2E" w:rsidP="00520551">
      <w:pPr>
        <w:rPr>
          <w:color w:val="1F497D"/>
        </w:rPr>
      </w:pPr>
    </w:p>
    <w:p w:rsidR="00A40C2E" w:rsidRDefault="00A40C2E" w:rsidP="00520551">
      <w:pPr>
        <w:rPr>
          <w:color w:val="1F497D"/>
        </w:rPr>
      </w:pPr>
    </w:p>
    <w:p w:rsidR="00A40C2E" w:rsidRPr="001E5035" w:rsidRDefault="00A40C2E" w:rsidP="001E5035">
      <w:pPr>
        <w:jc w:val="center"/>
        <w:rPr>
          <w:b/>
          <w:color w:val="1F497D"/>
          <w:sz w:val="28"/>
        </w:rPr>
      </w:pPr>
      <w:r w:rsidRPr="001E5035">
        <w:rPr>
          <w:b/>
          <w:color w:val="1F497D"/>
          <w:sz w:val="28"/>
        </w:rPr>
        <w:t>Kurzusleírás Erasmus-hallgatóknak ajánlott órákhoz</w:t>
      </w:r>
    </w:p>
    <w:p w:rsidR="00A40C2E" w:rsidRPr="001E5035" w:rsidRDefault="00A40C2E" w:rsidP="001E5035">
      <w:pPr>
        <w:jc w:val="center"/>
        <w:rPr>
          <w:b/>
          <w:color w:val="1F497D"/>
          <w:sz w:val="28"/>
        </w:rPr>
      </w:pPr>
      <w:r w:rsidRPr="001E5035">
        <w:rPr>
          <w:b/>
          <w:color w:val="1F497D"/>
          <w:sz w:val="28"/>
        </w:rPr>
        <w:t>(Kérjük, a sablont az ór</w:t>
      </w:r>
      <w:r>
        <w:rPr>
          <w:b/>
          <w:color w:val="1F497D"/>
          <w:sz w:val="28"/>
        </w:rPr>
        <w:t>án</w:t>
      </w:r>
      <w:r w:rsidRPr="001E5035">
        <w:rPr>
          <w:b/>
          <w:color w:val="1F497D"/>
          <w:sz w:val="28"/>
        </w:rPr>
        <w:t xml:space="preserve"> használt instrukciós nyelven töltsék ki!)</w:t>
      </w:r>
    </w:p>
    <w:p w:rsidR="00A40C2E" w:rsidRPr="005C256C" w:rsidRDefault="00A40C2E" w:rsidP="00520551">
      <w:pPr>
        <w:rPr>
          <w:color w:val="1F497D"/>
        </w:rPr>
      </w:pPr>
    </w:p>
    <w:p w:rsidR="00A40C2E" w:rsidRDefault="00A40C2E" w:rsidP="008B09A4">
      <w:pPr>
        <w:spacing w:beforeLines="1" w:before="2" w:afterLines="1" w:after="2"/>
        <w:jc w:val="left"/>
        <w:rPr>
          <w:color w:val="000000"/>
          <w:szCs w:val="20"/>
          <w:lang w:val="cs-CZ" w:eastAsia="en-US"/>
        </w:rPr>
      </w:pPr>
    </w:p>
    <w:p w:rsidR="00A40C2E" w:rsidRDefault="00A40C2E" w:rsidP="008B09A4">
      <w:pPr>
        <w:spacing w:beforeLines="1" w:before="2" w:afterLines="1" w:after="2"/>
        <w:jc w:val="left"/>
        <w:rPr>
          <w:color w:val="000000"/>
          <w:szCs w:val="20"/>
          <w:lang w:val="cs-CZ" w:eastAsia="en-US"/>
        </w:rPr>
      </w:pPr>
    </w:p>
    <w:p w:rsidR="00A40C2E" w:rsidRPr="005C256C" w:rsidRDefault="00A40C2E" w:rsidP="008B09A4">
      <w:pPr>
        <w:spacing w:beforeLines="1" w:before="2" w:afterLines="1" w:after="2"/>
        <w:jc w:val="left"/>
        <w:rPr>
          <w:color w:val="000000"/>
          <w:szCs w:val="20"/>
          <w:lang w:val="cs-CZ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6345"/>
      </w:tblGrid>
      <w:tr w:rsidR="00A40C2E" w:rsidTr="008E5E3D">
        <w:tc>
          <w:tcPr>
            <w:tcW w:w="9288" w:type="dxa"/>
            <w:gridSpan w:val="2"/>
            <w:shd w:val="clear" w:color="auto" w:fill="D9D9D9"/>
          </w:tcPr>
          <w:p w:rsidR="00A40C2E" w:rsidRPr="00C834FE" w:rsidRDefault="00A40C2E" w:rsidP="008B09A4">
            <w:pPr>
              <w:spacing w:beforeLines="1" w:before="2" w:afterLines="1" w:after="2"/>
              <w:jc w:val="left"/>
              <w:rPr>
                <w:b/>
                <w:color w:val="000000"/>
                <w:szCs w:val="20"/>
                <w:lang w:val="cs-CZ" w:eastAsia="en-US"/>
              </w:rPr>
            </w:pPr>
            <w:r w:rsidRPr="00C834FE">
              <w:rPr>
                <w:b/>
                <w:color w:val="000000"/>
                <w:szCs w:val="20"/>
                <w:lang w:val="cs-CZ" w:eastAsia="en-US"/>
              </w:rPr>
              <w:t>a kurzus adatai</w:t>
            </w:r>
          </w:p>
        </w:tc>
      </w:tr>
      <w:tr w:rsidR="00A40C2E" w:rsidTr="008E5E3D">
        <w:tc>
          <w:tcPr>
            <w:tcW w:w="2943" w:type="dxa"/>
          </w:tcPr>
          <w:p w:rsidR="00A40C2E" w:rsidRPr="00AF6F3D" w:rsidRDefault="00A40C2E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 w:rsidRPr="008E5E3D">
              <w:rPr>
                <w:color w:val="000000"/>
                <w:szCs w:val="20"/>
                <w:lang w:val="cs-CZ" w:eastAsia="en-US"/>
              </w:rPr>
              <w:t>a kurzus címe</w:t>
            </w:r>
            <w:r w:rsidR="00B5540C">
              <w:rPr>
                <w:color w:val="000000"/>
                <w:szCs w:val="20"/>
                <w:lang w:val="cs-CZ" w:eastAsia="en-US"/>
              </w:rPr>
              <w:t xml:space="preserve"> </w:t>
            </w:r>
          </w:p>
        </w:tc>
        <w:tc>
          <w:tcPr>
            <w:tcW w:w="6345" w:type="dxa"/>
          </w:tcPr>
          <w:p w:rsidR="00A40C2E" w:rsidRPr="00AF6F3D" w:rsidRDefault="00AF6F3D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>
              <w:rPr>
                <w:szCs w:val="28"/>
                <w:lang w:val="es-ES_tradnl"/>
              </w:rPr>
              <w:t>Literatura española del s. XIX. R</w:t>
            </w:r>
            <w:r w:rsidRPr="00AF6F3D">
              <w:rPr>
                <w:szCs w:val="28"/>
                <w:lang w:val="es-ES_tradnl"/>
              </w:rPr>
              <w:t>omanticismo y realismo</w:t>
            </w:r>
          </w:p>
        </w:tc>
      </w:tr>
      <w:tr w:rsidR="00A40C2E" w:rsidTr="008E5E3D">
        <w:tc>
          <w:tcPr>
            <w:tcW w:w="2943" w:type="dxa"/>
          </w:tcPr>
          <w:p w:rsidR="00A40C2E" w:rsidRPr="00AF6F3D" w:rsidRDefault="00A40C2E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 w:rsidRPr="008E5E3D">
              <w:rPr>
                <w:color w:val="000000"/>
                <w:szCs w:val="20"/>
                <w:lang w:val="cs-CZ" w:eastAsia="en-US"/>
              </w:rPr>
              <w:t>az oktató neve</w:t>
            </w:r>
            <w:r w:rsidR="00B5540C">
              <w:rPr>
                <w:color w:val="000000"/>
                <w:szCs w:val="20"/>
                <w:lang w:val="cs-CZ" w:eastAsia="en-US"/>
              </w:rPr>
              <w:t xml:space="preserve"> </w:t>
            </w:r>
          </w:p>
        </w:tc>
        <w:tc>
          <w:tcPr>
            <w:tcW w:w="6345" w:type="dxa"/>
          </w:tcPr>
          <w:p w:rsidR="00A40C2E" w:rsidRPr="008E5E3D" w:rsidRDefault="00AF6F3D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>
              <w:rPr>
                <w:color w:val="000000"/>
                <w:szCs w:val="20"/>
                <w:lang w:val="cs-CZ" w:eastAsia="en-US"/>
              </w:rPr>
              <w:t>Dra. Eszter Katona</w:t>
            </w:r>
          </w:p>
        </w:tc>
      </w:tr>
      <w:tr w:rsidR="00A40C2E" w:rsidTr="008E5E3D">
        <w:tc>
          <w:tcPr>
            <w:tcW w:w="2943" w:type="dxa"/>
          </w:tcPr>
          <w:p w:rsidR="00B5540C" w:rsidRPr="00AF6F3D" w:rsidRDefault="00A40C2E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 w:rsidRPr="008E5E3D">
              <w:rPr>
                <w:color w:val="000000"/>
                <w:szCs w:val="20"/>
                <w:lang w:val="cs-CZ" w:eastAsia="en-US"/>
              </w:rPr>
              <w:t>a kurzus kódja</w:t>
            </w:r>
          </w:p>
        </w:tc>
        <w:tc>
          <w:tcPr>
            <w:tcW w:w="6345" w:type="dxa"/>
          </w:tcPr>
          <w:p w:rsidR="00A40C2E" w:rsidRPr="008E5E3D" w:rsidRDefault="00E64751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proofErr w:type="spellStart"/>
            <w:r w:rsidRPr="00E64751">
              <w:rPr>
                <w:color w:val="000000"/>
                <w:szCs w:val="20"/>
                <w:lang w:eastAsia="en-US"/>
              </w:rPr>
              <w:t>XSE041-00426</w:t>
            </w:r>
            <w:proofErr w:type="spellEnd"/>
          </w:p>
        </w:tc>
      </w:tr>
      <w:tr w:rsidR="00A40C2E" w:rsidTr="008E5E3D">
        <w:tc>
          <w:tcPr>
            <w:tcW w:w="2943" w:type="dxa"/>
          </w:tcPr>
          <w:p w:rsidR="00B5540C" w:rsidRPr="00AF6F3D" w:rsidRDefault="00A40C2E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 w:rsidRPr="008E5E3D">
              <w:rPr>
                <w:color w:val="000000"/>
                <w:szCs w:val="20"/>
                <w:lang w:val="cs-CZ" w:eastAsia="en-US"/>
              </w:rPr>
              <w:t>az óra helye</w:t>
            </w:r>
          </w:p>
        </w:tc>
        <w:tc>
          <w:tcPr>
            <w:tcW w:w="6345" w:type="dxa"/>
          </w:tcPr>
          <w:p w:rsidR="00A40C2E" w:rsidRPr="008E5E3D" w:rsidRDefault="00AF6F3D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>
              <w:rPr>
                <w:color w:val="000000"/>
                <w:szCs w:val="20"/>
                <w:lang w:val="cs-CZ" w:eastAsia="en-US"/>
              </w:rPr>
              <w:t>Depa</w:t>
            </w:r>
            <w:r w:rsidR="00A665C2">
              <w:rPr>
                <w:color w:val="000000"/>
                <w:szCs w:val="20"/>
                <w:lang w:val="cs-CZ" w:eastAsia="en-US"/>
              </w:rPr>
              <w:t>rtamento de Estudios Hispánicos</w:t>
            </w:r>
          </w:p>
        </w:tc>
      </w:tr>
      <w:tr w:rsidR="00A40C2E" w:rsidTr="008E5E3D">
        <w:tc>
          <w:tcPr>
            <w:tcW w:w="2943" w:type="dxa"/>
          </w:tcPr>
          <w:p w:rsidR="00B5540C" w:rsidRPr="00B5540C" w:rsidRDefault="00A40C2E" w:rsidP="00E64751">
            <w:pPr>
              <w:spacing w:beforeLines="1" w:before="2" w:afterLines="1" w:after="2"/>
              <w:jc w:val="left"/>
              <w:rPr>
                <w:color w:val="FF0000"/>
                <w:szCs w:val="20"/>
                <w:lang w:val="cs-CZ" w:eastAsia="en-US"/>
              </w:rPr>
            </w:pPr>
            <w:r w:rsidRPr="008E5E3D">
              <w:rPr>
                <w:color w:val="000000"/>
                <w:szCs w:val="20"/>
                <w:lang w:val="cs-CZ" w:eastAsia="en-US"/>
              </w:rPr>
              <w:t>az óra időpontja</w:t>
            </w:r>
            <w:bookmarkStart w:id="0" w:name="_GoBack"/>
            <w:bookmarkEnd w:id="0"/>
          </w:p>
        </w:tc>
        <w:tc>
          <w:tcPr>
            <w:tcW w:w="6345" w:type="dxa"/>
          </w:tcPr>
          <w:p w:rsidR="00A40C2E" w:rsidRPr="008E5E3D" w:rsidRDefault="00AF6F3D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>
              <w:rPr>
                <w:color w:val="000000"/>
                <w:szCs w:val="20"/>
                <w:lang w:val="cs-CZ" w:eastAsia="en-US"/>
              </w:rPr>
              <w:t>lunes, 8.00-9.30</w:t>
            </w:r>
          </w:p>
        </w:tc>
      </w:tr>
      <w:tr w:rsidR="00A40C2E" w:rsidTr="008E5E3D">
        <w:tc>
          <w:tcPr>
            <w:tcW w:w="9288" w:type="dxa"/>
            <w:gridSpan w:val="2"/>
            <w:shd w:val="clear" w:color="auto" w:fill="D9D9D9"/>
          </w:tcPr>
          <w:p w:rsidR="00A40C2E" w:rsidRPr="00C834FE" w:rsidRDefault="00A40C2E" w:rsidP="008B09A4">
            <w:pPr>
              <w:spacing w:beforeLines="1" w:before="2" w:afterLines="1" w:after="2"/>
              <w:jc w:val="left"/>
              <w:rPr>
                <w:b/>
                <w:color w:val="000000"/>
                <w:szCs w:val="20"/>
                <w:lang w:val="cs-CZ" w:eastAsia="en-US"/>
              </w:rPr>
            </w:pPr>
            <w:r w:rsidRPr="00C834FE">
              <w:rPr>
                <w:b/>
                <w:color w:val="000000"/>
                <w:szCs w:val="20"/>
                <w:lang w:val="cs-CZ" w:eastAsia="en-US"/>
              </w:rPr>
              <w:t>a kurzus leírása</w:t>
            </w:r>
          </w:p>
        </w:tc>
      </w:tr>
      <w:tr w:rsidR="00A40C2E" w:rsidTr="008E5E3D">
        <w:tc>
          <w:tcPr>
            <w:tcW w:w="2943" w:type="dxa"/>
          </w:tcPr>
          <w:p w:rsidR="00A40C2E" w:rsidRDefault="00A40C2E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 w:rsidRPr="008E5E3D">
              <w:rPr>
                <w:color w:val="000000"/>
                <w:szCs w:val="20"/>
                <w:lang w:val="cs-CZ" w:eastAsia="en-US"/>
              </w:rPr>
              <w:t>rövid (300–500 karakteres) szöveges leírás</w:t>
            </w:r>
          </w:p>
          <w:p w:rsidR="00B5540C" w:rsidRPr="008E5E3D" w:rsidRDefault="00B5540C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</w:p>
        </w:tc>
        <w:tc>
          <w:tcPr>
            <w:tcW w:w="6345" w:type="dxa"/>
          </w:tcPr>
          <w:p w:rsidR="00A40C2E" w:rsidRPr="00AF6F3D" w:rsidRDefault="00AF6F3D" w:rsidP="00AF6F3D">
            <w:pPr>
              <w:spacing w:beforeLines="1" w:before="2" w:afterLines="1" w:after="2"/>
              <w:rPr>
                <w:color w:val="000000"/>
                <w:szCs w:val="20"/>
                <w:lang w:val="es-ES_tradnl" w:eastAsia="en-US"/>
              </w:rPr>
            </w:pPr>
            <w:r w:rsidRPr="001E6998">
              <w:rPr>
                <w:sz w:val="22"/>
                <w:lang w:val="es-ES_tradnl"/>
              </w:rPr>
              <w:t xml:space="preserve">El principal objetivo del curso es que el alumno llegue a conocer los movimientos literarios más importantes del siglo XIX: el Romanticismo, el Realismo y el naturalismo. El alumnado adquirirá conocimientos sobre las características generales y los autores más relevantes de siglos XIX en la literatura española. </w:t>
            </w:r>
          </w:p>
        </w:tc>
      </w:tr>
      <w:tr w:rsidR="00A40C2E" w:rsidTr="008E5E3D">
        <w:tc>
          <w:tcPr>
            <w:tcW w:w="2943" w:type="dxa"/>
          </w:tcPr>
          <w:p w:rsidR="00A40C2E" w:rsidRDefault="00A40C2E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 w:rsidRPr="008E5E3D">
              <w:rPr>
                <w:color w:val="000000"/>
                <w:szCs w:val="20"/>
                <w:lang w:val="cs-CZ" w:eastAsia="en-US"/>
              </w:rPr>
              <w:t>részletes (hetekre bontott) tematika</w:t>
            </w:r>
          </w:p>
          <w:p w:rsidR="00B5540C" w:rsidRPr="00B5540C" w:rsidRDefault="00B5540C" w:rsidP="008B09A4">
            <w:pPr>
              <w:spacing w:beforeLines="1" w:before="2" w:afterLines="1" w:after="2"/>
              <w:jc w:val="left"/>
              <w:rPr>
                <w:color w:val="FF0000"/>
                <w:szCs w:val="20"/>
                <w:lang w:val="cs-CZ" w:eastAsia="en-US"/>
              </w:rPr>
            </w:pPr>
          </w:p>
        </w:tc>
        <w:tc>
          <w:tcPr>
            <w:tcW w:w="6345" w:type="dxa"/>
          </w:tcPr>
          <w:p w:rsidR="00AF6F3D" w:rsidRPr="00AF6F3D" w:rsidRDefault="00AF6F3D" w:rsidP="00AF6F3D">
            <w:pPr>
              <w:numPr>
                <w:ilvl w:val="0"/>
                <w:numId w:val="1"/>
              </w:numPr>
              <w:spacing w:beforeLines="1" w:before="2" w:afterLines="1" w:after="2"/>
              <w:ind w:left="397" w:hanging="283"/>
              <w:jc w:val="left"/>
              <w:rPr>
                <w:color w:val="000000"/>
                <w:sz w:val="20"/>
                <w:szCs w:val="20"/>
                <w:lang w:val="es-ES_tradnl" w:eastAsia="en-US"/>
              </w:rPr>
            </w:pPr>
            <w:r w:rsidRPr="00AF6F3D">
              <w:rPr>
                <w:color w:val="000000"/>
                <w:sz w:val="20"/>
                <w:szCs w:val="20"/>
                <w:lang w:val="es-ES_tradnl" w:eastAsia="en-US"/>
              </w:rPr>
              <w:t>La literatura española del siglo XVIII: corrientes, obras y autores. La Ilustración y el Neoclasicismo</w:t>
            </w:r>
          </w:p>
          <w:p w:rsidR="00AF6F3D" w:rsidRPr="00AF6F3D" w:rsidRDefault="00AF6F3D" w:rsidP="00AF6F3D">
            <w:pPr>
              <w:numPr>
                <w:ilvl w:val="0"/>
                <w:numId w:val="1"/>
              </w:numPr>
              <w:spacing w:beforeLines="1" w:before="2" w:afterLines="1" w:after="2"/>
              <w:ind w:left="397" w:hanging="283"/>
              <w:jc w:val="left"/>
              <w:rPr>
                <w:color w:val="000000"/>
                <w:sz w:val="20"/>
                <w:szCs w:val="20"/>
                <w:lang w:val="es-ES_tradnl" w:eastAsia="en-US"/>
              </w:rPr>
            </w:pPr>
            <w:r w:rsidRPr="00AF6F3D">
              <w:rPr>
                <w:color w:val="000000"/>
                <w:sz w:val="20"/>
                <w:szCs w:val="20"/>
                <w:lang w:val="es-ES_tradnl" w:eastAsia="en-US"/>
              </w:rPr>
              <w:t>El romanticismo español: rasgos generales, periodización</w:t>
            </w:r>
          </w:p>
          <w:p w:rsidR="00AF6F3D" w:rsidRPr="00AF6F3D" w:rsidRDefault="00AF6F3D" w:rsidP="00AF6F3D">
            <w:pPr>
              <w:numPr>
                <w:ilvl w:val="0"/>
                <w:numId w:val="1"/>
              </w:numPr>
              <w:spacing w:beforeLines="1" w:before="2" w:afterLines="1" w:after="2"/>
              <w:ind w:left="397" w:hanging="283"/>
              <w:jc w:val="left"/>
              <w:rPr>
                <w:color w:val="000000"/>
                <w:sz w:val="20"/>
                <w:szCs w:val="20"/>
                <w:lang w:val="es-ES_tradnl" w:eastAsia="en-US"/>
              </w:rPr>
            </w:pPr>
            <w:r w:rsidRPr="00AF6F3D">
              <w:rPr>
                <w:color w:val="000000"/>
                <w:sz w:val="20"/>
                <w:szCs w:val="20"/>
                <w:lang w:val="es-ES_tradnl" w:eastAsia="en-US"/>
              </w:rPr>
              <w:t>El tema donjuanesco y su elaboración romántica. José Espronceda</w:t>
            </w:r>
          </w:p>
          <w:p w:rsidR="00AF6F3D" w:rsidRPr="00AF6F3D" w:rsidRDefault="00AF6F3D" w:rsidP="00AF6F3D">
            <w:pPr>
              <w:numPr>
                <w:ilvl w:val="0"/>
                <w:numId w:val="1"/>
              </w:numPr>
              <w:spacing w:beforeLines="1" w:before="2" w:afterLines="1" w:after="2"/>
              <w:ind w:left="397" w:hanging="283"/>
              <w:jc w:val="left"/>
              <w:rPr>
                <w:color w:val="000000"/>
                <w:sz w:val="20"/>
                <w:szCs w:val="20"/>
                <w:lang w:val="es-ES_tradnl" w:eastAsia="en-US"/>
              </w:rPr>
            </w:pPr>
            <w:r w:rsidRPr="00AF6F3D">
              <w:rPr>
                <w:color w:val="000000"/>
                <w:sz w:val="20"/>
                <w:szCs w:val="20"/>
                <w:lang w:val="es-ES_tradnl" w:eastAsia="en-US"/>
              </w:rPr>
              <w:t>El drama romántico. José Zorrilla y Ángel de Saavedra</w:t>
            </w:r>
          </w:p>
          <w:p w:rsidR="00AF6F3D" w:rsidRPr="00AF6F3D" w:rsidRDefault="00AF6F3D" w:rsidP="00AF6F3D">
            <w:pPr>
              <w:numPr>
                <w:ilvl w:val="0"/>
                <w:numId w:val="1"/>
              </w:numPr>
              <w:spacing w:beforeLines="1" w:before="2" w:afterLines="1" w:after="2"/>
              <w:ind w:left="397" w:hanging="283"/>
              <w:jc w:val="left"/>
              <w:rPr>
                <w:color w:val="000000"/>
                <w:sz w:val="20"/>
                <w:szCs w:val="20"/>
                <w:lang w:val="es-ES_tradnl" w:eastAsia="en-US"/>
              </w:rPr>
            </w:pPr>
            <w:r w:rsidRPr="00AF6F3D">
              <w:rPr>
                <w:color w:val="000000"/>
                <w:sz w:val="20"/>
                <w:szCs w:val="20"/>
                <w:lang w:val="es-ES_tradnl" w:eastAsia="en-US"/>
              </w:rPr>
              <w:t>La poesía romántica. Gustavo Adolfo Bécquer y las poetisas románticas: Rosalía de Castro y Carolina Coronado</w:t>
            </w:r>
          </w:p>
          <w:p w:rsidR="00AF6F3D" w:rsidRPr="00AF6F3D" w:rsidRDefault="00AF6F3D" w:rsidP="00AF6F3D">
            <w:pPr>
              <w:numPr>
                <w:ilvl w:val="0"/>
                <w:numId w:val="1"/>
              </w:numPr>
              <w:spacing w:beforeLines="1" w:before="2" w:afterLines="1" w:after="2"/>
              <w:ind w:left="397" w:hanging="283"/>
              <w:jc w:val="left"/>
              <w:rPr>
                <w:color w:val="000000"/>
                <w:sz w:val="20"/>
                <w:szCs w:val="20"/>
                <w:lang w:val="es-ES_tradnl" w:eastAsia="en-US"/>
              </w:rPr>
            </w:pPr>
            <w:r w:rsidRPr="00AF6F3D">
              <w:rPr>
                <w:color w:val="000000"/>
                <w:sz w:val="20"/>
                <w:szCs w:val="20"/>
                <w:lang w:val="es-ES_tradnl" w:eastAsia="en-US"/>
              </w:rPr>
              <w:t xml:space="preserve">El costumbrismo. </w:t>
            </w:r>
            <w:r w:rsidRPr="00AF6F3D">
              <w:rPr>
                <w:i/>
                <w:color w:val="000000"/>
                <w:sz w:val="20"/>
                <w:szCs w:val="20"/>
                <w:lang w:val="es-ES_tradnl" w:eastAsia="en-US"/>
              </w:rPr>
              <w:t>Artículos de costumbres</w:t>
            </w:r>
            <w:r w:rsidRPr="00AF6F3D">
              <w:rPr>
                <w:color w:val="000000"/>
                <w:sz w:val="20"/>
                <w:szCs w:val="20"/>
                <w:lang w:val="es-ES_tradnl" w:eastAsia="en-US"/>
              </w:rPr>
              <w:t xml:space="preserve"> de Mariano José de Larra </w:t>
            </w:r>
          </w:p>
          <w:p w:rsidR="00AF6F3D" w:rsidRPr="00AF6F3D" w:rsidRDefault="00AF6F3D" w:rsidP="00AF6F3D">
            <w:pPr>
              <w:numPr>
                <w:ilvl w:val="0"/>
                <w:numId w:val="1"/>
              </w:numPr>
              <w:spacing w:beforeLines="1" w:before="2" w:afterLines="1" w:after="2"/>
              <w:ind w:left="397" w:hanging="283"/>
              <w:jc w:val="left"/>
              <w:rPr>
                <w:color w:val="000000"/>
                <w:sz w:val="20"/>
                <w:szCs w:val="20"/>
                <w:lang w:val="es-ES_tradnl" w:eastAsia="en-US"/>
              </w:rPr>
            </w:pPr>
            <w:r w:rsidRPr="00AF6F3D">
              <w:rPr>
                <w:color w:val="000000"/>
                <w:sz w:val="20"/>
                <w:szCs w:val="20"/>
                <w:lang w:val="es-ES_tradnl" w:eastAsia="en-US"/>
              </w:rPr>
              <w:t xml:space="preserve">El realismo y el naturalismo. Rasgos generales </w:t>
            </w:r>
          </w:p>
          <w:p w:rsidR="00AF6F3D" w:rsidRPr="00AF6F3D" w:rsidRDefault="00AF6F3D" w:rsidP="00AF6F3D">
            <w:pPr>
              <w:numPr>
                <w:ilvl w:val="0"/>
                <w:numId w:val="1"/>
              </w:numPr>
              <w:spacing w:beforeLines="1" w:before="2" w:afterLines="1" w:after="2"/>
              <w:ind w:left="397" w:hanging="283"/>
              <w:jc w:val="left"/>
              <w:rPr>
                <w:color w:val="000000"/>
                <w:sz w:val="20"/>
                <w:szCs w:val="20"/>
                <w:lang w:val="es-ES_tradnl" w:eastAsia="en-US"/>
              </w:rPr>
            </w:pPr>
            <w:r w:rsidRPr="00AF6F3D">
              <w:rPr>
                <w:color w:val="000000"/>
                <w:sz w:val="20"/>
                <w:szCs w:val="20"/>
                <w:lang w:val="es-ES_tradnl" w:eastAsia="en-US"/>
              </w:rPr>
              <w:t>Obra de Pedro de Alarcón</w:t>
            </w:r>
          </w:p>
          <w:p w:rsidR="00AF6F3D" w:rsidRPr="00AF6F3D" w:rsidRDefault="00AF6F3D" w:rsidP="00AF6F3D">
            <w:pPr>
              <w:numPr>
                <w:ilvl w:val="0"/>
                <w:numId w:val="1"/>
              </w:numPr>
              <w:spacing w:beforeLines="1" w:before="2" w:afterLines="1" w:after="2"/>
              <w:ind w:left="397" w:hanging="283"/>
              <w:jc w:val="left"/>
              <w:rPr>
                <w:color w:val="000000"/>
                <w:sz w:val="20"/>
                <w:szCs w:val="20"/>
                <w:lang w:val="es-ES_tradnl" w:eastAsia="en-US"/>
              </w:rPr>
            </w:pPr>
            <w:r w:rsidRPr="00AF6F3D">
              <w:rPr>
                <w:color w:val="000000"/>
                <w:sz w:val="20"/>
                <w:szCs w:val="20"/>
                <w:lang w:val="es-ES_tradnl" w:eastAsia="en-US"/>
              </w:rPr>
              <w:t xml:space="preserve">Las novelas de Juan Valera </w:t>
            </w:r>
          </w:p>
          <w:p w:rsidR="00AF6F3D" w:rsidRPr="00AF6F3D" w:rsidRDefault="00AF6F3D" w:rsidP="00AF6F3D">
            <w:pPr>
              <w:numPr>
                <w:ilvl w:val="0"/>
                <w:numId w:val="1"/>
              </w:numPr>
              <w:spacing w:beforeLines="1" w:before="2" w:afterLines="1" w:after="2"/>
              <w:ind w:left="397" w:hanging="283"/>
              <w:jc w:val="left"/>
              <w:rPr>
                <w:color w:val="000000"/>
                <w:sz w:val="20"/>
                <w:szCs w:val="20"/>
                <w:lang w:val="es-ES_tradnl" w:eastAsia="en-US"/>
              </w:rPr>
            </w:pPr>
            <w:r w:rsidRPr="00AF6F3D">
              <w:rPr>
                <w:color w:val="000000"/>
                <w:sz w:val="20"/>
                <w:szCs w:val="20"/>
                <w:lang w:val="es-ES_tradnl" w:eastAsia="en-US"/>
              </w:rPr>
              <w:t>La narrativa de Benito Pérez Galdós</w:t>
            </w:r>
          </w:p>
          <w:p w:rsidR="00A40C2E" w:rsidRPr="001E6998" w:rsidRDefault="00AF6F3D" w:rsidP="008B09A4">
            <w:pPr>
              <w:numPr>
                <w:ilvl w:val="0"/>
                <w:numId w:val="1"/>
              </w:numPr>
              <w:spacing w:beforeLines="1" w:before="2" w:afterLines="1" w:after="2"/>
              <w:ind w:left="397" w:hanging="283"/>
              <w:jc w:val="left"/>
              <w:rPr>
                <w:color w:val="000000"/>
                <w:sz w:val="20"/>
                <w:szCs w:val="20"/>
                <w:lang w:val="es-ES_tradnl" w:eastAsia="en-US"/>
              </w:rPr>
            </w:pPr>
            <w:r w:rsidRPr="00AF6F3D">
              <w:rPr>
                <w:color w:val="000000"/>
                <w:sz w:val="20"/>
                <w:szCs w:val="20"/>
                <w:lang w:val="es-ES_tradnl" w:eastAsia="en-US"/>
              </w:rPr>
              <w:t>La narrativa de Vicente Blasco Ibáñez.</w:t>
            </w:r>
          </w:p>
        </w:tc>
      </w:tr>
      <w:tr w:rsidR="00A40C2E" w:rsidTr="008E5E3D">
        <w:tc>
          <w:tcPr>
            <w:tcW w:w="9288" w:type="dxa"/>
            <w:gridSpan w:val="2"/>
            <w:shd w:val="clear" w:color="auto" w:fill="D9D9D9"/>
          </w:tcPr>
          <w:p w:rsidR="00A40C2E" w:rsidRPr="00C834FE" w:rsidRDefault="00A40C2E" w:rsidP="00020D04">
            <w:pPr>
              <w:spacing w:beforeLines="1" w:before="2" w:afterLines="1" w:after="2"/>
              <w:jc w:val="left"/>
              <w:rPr>
                <w:b/>
                <w:color w:val="000000"/>
                <w:szCs w:val="20"/>
                <w:lang w:val="cs-CZ" w:eastAsia="en-US"/>
              </w:rPr>
            </w:pPr>
            <w:r w:rsidRPr="00C834FE">
              <w:rPr>
                <w:b/>
                <w:color w:val="000000"/>
                <w:szCs w:val="20"/>
                <w:lang w:val="cs-CZ" w:eastAsia="en-US"/>
              </w:rPr>
              <w:t>követelmények</w:t>
            </w:r>
            <w:r w:rsidR="00B5540C">
              <w:rPr>
                <w:b/>
                <w:color w:val="000000"/>
                <w:szCs w:val="20"/>
                <w:lang w:val="cs-CZ" w:eastAsia="en-US"/>
              </w:rPr>
              <w:t xml:space="preserve"> </w:t>
            </w:r>
          </w:p>
        </w:tc>
      </w:tr>
      <w:tr w:rsidR="00A40C2E" w:rsidTr="008E5E3D">
        <w:tc>
          <w:tcPr>
            <w:tcW w:w="2943" w:type="dxa"/>
          </w:tcPr>
          <w:p w:rsidR="00B5540C" w:rsidRPr="00020D04" w:rsidRDefault="00A40C2E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 w:rsidRPr="008E5E3D">
              <w:rPr>
                <w:color w:val="000000"/>
                <w:szCs w:val="20"/>
                <w:lang w:val="cs-CZ" w:eastAsia="en-US"/>
              </w:rPr>
              <w:t>a jegy</w:t>
            </w:r>
            <w:r>
              <w:rPr>
                <w:color w:val="000000"/>
                <w:szCs w:val="20"/>
                <w:lang w:val="cs-CZ" w:eastAsia="en-US"/>
              </w:rPr>
              <w:t>/aláírás</w:t>
            </w:r>
            <w:r w:rsidRPr="008E5E3D">
              <w:rPr>
                <w:color w:val="000000"/>
                <w:szCs w:val="20"/>
                <w:lang w:val="cs-CZ" w:eastAsia="en-US"/>
              </w:rPr>
              <w:t xml:space="preserve"> megszerzésének f</w:t>
            </w:r>
            <w:r>
              <w:rPr>
                <w:color w:val="000000"/>
                <w:szCs w:val="20"/>
                <w:lang w:val="cs-CZ" w:eastAsia="en-US"/>
              </w:rPr>
              <w:t>e</w:t>
            </w:r>
            <w:r w:rsidRPr="008E5E3D">
              <w:rPr>
                <w:color w:val="000000"/>
                <w:szCs w:val="20"/>
                <w:lang w:val="cs-CZ" w:eastAsia="en-US"/>
              </w:rPr>
              <w:t>ltétele és módja</w:t>
            </w:r>
          </w:p>
        </w:tc>
        <w:tc>
          <w:tcPr>
            <w:tcW w:w="6345" w:type="dxa"/>
          </w:tcPr>
          <w:p w:rsidR="00A40C2E" w:rsidRPr="008E5E3D" w:rsidRDefault="001E6998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>
              <w:rPr>
                <w:color w:val="000000"/>
                <w:szCs w:val="20"/>
                <w:lang w:val="cs-CZ" w:eastAsia="en-US"/>
              </w:rPr>
              <w:t>examen oral/escrito al final del semestre (en mayo/junio)</w:t>
            </w:r>
          </w:p>
        </w:tc>
      </w:tr>
      <w:tr w:rsidR="00A40C2E" w:rsidTr="008E5E3D">
        <w:tc>
          <w:tcPr>
            <w:tcW w:w="2943" w:type="dxa"/>
          </w:tcPr>
          <w:p w:rsidR="00A40C2E" w:rsidRDefault="00A40C2E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 w:rsidRPr="008E5E3D">
              <w:rPr>
                <w:color w:val="000000"/>
                <w:szCs w:val="20"/>
                <w:lang w:val="cs-CZ" w:eastAsia="en-US"/>
              </w:rPr>
              <w:t>kötelező olvasmányok (ha vannak)</w:t>
            </w:r>
          </w:p>
          <w:p w:rsidR="00B5540C" w:rsidRPr="00B5540C" w:rsidRDefault="00B5540C" w:rsidP="008B09A4">
            <w:pPr>
              <w:spacing w:beforeLines="1" w:before="2" w:afterLines="1" w:after="2"/>
              <w:jc w:val="left"/>
              <w:rPr>
                <w:color w:val="FF0000"/>
                <w:szCs w:val="20"/>
                <w:lang w:val="cs-CZ" w:eastAsia="en-US"/>
              </w:rPr>
            </w:pPr>
          </w:p>
        </w:tc>
        <w:tc>
          <w:tcPr>
            <w:tcW w:w="6345" w:type="dxa"/>
          </w:tcPr>
          <w:p w:rsidR="001E6998" w:rsidRPr="001E6998" w:rsidRDefault="001E6998" w:rsidP="001E6998">
            <w:pPr>
              <w:spacing w:beforeLines="1" w:before="2" w:afterLines="1" w:after="2"/>
              <w:jc w:val="left"/>
              <w:rPr>
                <w:color w:val="000000"/>
                <w:sz w:val="20"/>
                <w:szCs w:val="20"/>
                <w:lang w:val="es-ES_tradnl" w:eastAsia="en-US"/>
              </w:rPr>
            </w:pPr>
            <w:r w:rsidRPr="001E6998">
              <w:rPr>
                <w:color w:val="000000"/>
                <w:sz w:val="20"/>
                <w:szCs w:val="20"/>
                <w:lang w:val="es-ES_tradnl" w:eastAsia="en-US"/>
              </w:rPr>
              <w:t xml:space="preserve">José Espronceda: </w:t>
            </w:r>
            <w:r w:rsidRPr="001E6998">
              <w:rPr>
                <w:i/>
                <w:color w:val="000000"/>
                <w:sz w:val="20"/>
                <w:szCs w:val="20"/>
                <w:lang w:val="es-ES_tradnl" w:eastAsia="en-US"/>
              </w:rPr>
              <w:t>El estudiante de Salamanca</w:t>
            </w:r>
          </w:p>
          <w:p w:rsidR="001E6998" w:rsidRPr="001E6998" w:rsidRDefault="001E6998" w:rsidP="001E6998">
            <w:pPr>
              <w:spacing w:beforeLines="1" w:before="2" w:afterLines="1" w:after="2"/>
              <w:jc w:val="left"/>
              <w:rPr>
                <w:color w:val="000000"/>
                <w:sz w:val="20"/>
                <w:szCs w:val="20"/>
                <w:lang w:val="es-ES_tradnl" w:eastAsia="en-US"/>
              </w:rPr>
            </w:pPr>
            <w:r w:rsidRPr="001E6998">
              <w:rPr>
                <w:color w:val="000000"/>
                <w:sz w:val="20"/>
                <w:szCs w:val="20"/>
                <w:lang w:val="es-ES_tradnl" w:eastAsia="en-US"/>
              </w:rPr>
              <w:t xml:space="preserve">José Zorrilla: </w:t>
            </w:r>
            <w:r w:rsidRPr="001E6998">
              <w:rPr>
                <w:i/>
                <w:color w:val="000000"/>
                <w:sz w:val="20"/>
                <w:szCs w:val="20"/>
                <w:lang w:val="es-ES_tradnl" w:eastAsia="en-US"/>
              </w:rPr>
              <w:t>Don Juan Tenorio</w:t>
            </w:r>
          </w:p>
          <w:p w:rsidR="001E6998" w:rsidRPr="001E6998" w:rsidRDefault="001E6998" w:rsidP="001E6998">
            <w:pPr>
              <w:spacing w:beforeLines="1" w:before="2" w:afterLines="1" w:after="2"/>
              <w:jc w:val="left"/>
              <w:rPr>
                <w:color w:val="000000"/>
                <w:sz w:val="20"/>
                <w:szCs w:val="20"/>
                <w:lang w:val="es-ES_tradnl" w:eastAsia="en-US"/>
              </w:rPr>
            </w:pPr>
            <w:r w:rsidRPr="001E6998">
              <w:rPr>
                <w:color w:val="000000"/>
                <w:sz w:val="20"/>
                <w:szCs w:val="20"/>
                <w:lang w:val="es-ES_tradnl" w:eastAsia="en-US"/>
              </w:rPr>
              <w:t xml:space="preserve">Bécquer: </w:t>
            </w:r>
            <w:r w:rsidRPr="001E6998">
              <w:rPr>
                <w:i/>
                <w:color w:val="000000"/>
                <w:sz w:val="20"/>
                <w:szCs w:val="20"/>
                <w:lang w:val="es-ES_tradnl" w:eastAsia="en-US"/>
              </w:rPr>
              <w:t>Leyendas</w:t>
            </w:r>
            <w:r w:rsidRPr="001E6998">
              <w:rPr>
                <w:color w:val="000000"/>
                <w:sz w:val="20"/>
                <w:szCs w:val="20"/>
                <w:lang w:val="es-ES_tradnl" w:eastAsia="en-US"/>
              </w:rPr>
              <w:t xml:space="preserve"> (dos leyendas: </w:t>
            </w:r>
            <w:r w:rsidRPr="001E6998">
              <w:rPr>
                <w:i/>
                <w:color w:val="000000"/>
                <w:sz w:val="20"/>
                <w:szCs w:val="20"/>
                <w:lang w:val="es-ES_tradnl" w:eastAsia="en-US"/>
              </w:rPr>
              <w:t>Rayo de luna; Los ojos verdes</w:t>
            </w:r>
            <w:r w:rsidRPr="001E6998">
              <w:rPr>
                <w:color w:val="000000"/>
                <w:sz w:val="20"/>
                <w:szCs w:val="20"/>
                <w:lang w:val="es-ES_tradnl" w:eastAsia="en-US"/>
              </w:rPr>
              <w:t>)</w:t>
            </w:r>
          </w:p>
          <w:p w:rsidR="001E6998" w:rsidRPr="001E6998" w:rsidRDefault="001E6998" w:rsidP="001E6998">
            <w:pPr>
              <w:spacing w:beforeLines="1" w:before="2" w:afterLines="1" w:after="2"/>
              <w:jc w:val="left"/>
              <w:rPr>
                <w:color w:val="000000"/>
                <w:sz w:val="20"/>
                <w:szCs w:val="20"/>
                <w:lang w:val="fr-FR" w:eastAsia="en-US"/>
              </w:rPr>
            </w:pPr>
            <w:r w:rsidRPr="001E6998">
              <w:rPr>
                <w:color w:val="000000"/>
                <w:sz w:val="20"/>
                <w:szCs w:val="20"/>
                <w:lang w:val="fr-FR" w:eastAsia="en-US"/>
              </w:rPr>
              <w:t xml:space="preserve">Bécquer: </w:t>
            </w:r>
            <w:r w:rsidRPr="001E6998">
              <w:rPr>
                <w:i/>
                <w:color w:val="000000"/>
                <w:sz w:val="20"/>
                <w:szCs w:val="20"/>
                <w:lang w:val="fr-FR" w:eastAsia="en-US"/>
              </w:rPr>
              <w:t>Rimas</w:t>
            </w:r>
            <w:r w:rsidRPr="001E6998">
              <w:rPr>
                <w:color w:val="000000"/>
                <w:sz w:val="20"/>
                <w:szCs w:val="20"/>
                <w:lang w:val="fr-FR" w:eastAsia="en-US"/>
              </w:rPr>
              <w:t xml:space="preserve"> (XI, XIII, XXI, XXIII, LXV)</w:t>
            </w:r>
          </w:p>
          <w:p w:rsidR="001E6998" w:rsidRPr="001E6998" w:rsidRDefault="001E6998" w:rsidP="001E6998">
            <w:pPr>
              <w:spacing w:beforeLines="1" w:before="2" w:afterLines="1" w:after="2"/>
              <w:jc w:val="left"/>
              <w:rPr>
                <w:color w:val="000000"/>
                <w:sz w:val="20"/>
                <w:szCs w:val="20"/>
                <w:lang w:val="es-ES_tradnl" w:eastAsia="en-US"/>
              </w:rPr>
            </w:pPr>
            <w:r w:rsidRPr="001E6998">
              <w:rPr>
                <w:color w:val="000000"/>
                <w:sz w:val="20"/>
                <w:szCs w:val="20"/>
                <w:lang w:val="es-ES_tradnl" w:eastAsia="en-US"/>
              </w:rPr>
              <w:t xml:space="preserve">Mariano José de Larra: </w:t>
            </w:r>
            <w:r w:rsidRPr="001E6998">
              <w:rPr>
                <w:i/>
                <w:color w:val="000000"/>
                <w:sz w:val="20"/>
                <w:szCs w:val="20"/>
                <w:lang w:val="es-ES_tradnl" w:eastAsia="en-US"/>
              </w:rPr>
              <w:t>Artículos de costumbre</w:t>
            </w:r>
          </w:p>
          <w:p w:rsidR="001E6998" w:rsidRPr="001E6998" w:rsidRDefault="001E6998" w:rsidP="001E6998">
            <w:pPr>
              <w:spacing w:beforeLines="1" w:before="2" w:afterLines="1" w:after="2"/>
              <w:jc w:val="left"/>
              <w:rPr>
                <w:color w:val="000000"/>
                <w:sz w:val="20"/>
                <w:szCs w:val="20"/>
                <w:lang w:val="es-ES_tradnl" w:eastAsia="en-US"/>
              </w:rPr>
            </w:pPr>
            <w:r w:rsidRPr="001E6998">
              <w:rPr>
                <w:color w:val="000000"/>
                <w:sz w:val="20"/>
                <w:szCs w:val="20"/>
                <w:lang w:val="es-ES_tradnl" w:eastAsia="en-US"/>
              </w:rPr>
              <w:t>(</w:t>
            </w:r>
            <w:r w:rsidRPr="001E6998">
              <w:rPr>
                <w:i/>
                <w:color w:val="000000"/>
                <w:sz w:val="20"/>
                <w:szCs w:val="20"/>
                <w:lang w:val="es-ES_tradnl" w:eastAsia="en-US"/>
              </w:rPr>
              <w:t>Vuelva Usted mañana, Nadie pase sin hablar al portero, El castellano viejo, Día de difuntos</w:t>
            </w:r>
            <w:r w:rsidRPr="001E6998">
              <w:rPr>
                <w:color w:val="000000"/>
                <w:sz w:val="20"/>
                <w:szCs w:val="20"/>
                <w:lang w:val="es-ES_tradnl" w:eastAsia="en-US"/>
              </w:rPr>
              <w:t>)</w:t>
            </w:r>
          </w:p>
          <w:p w:rsidR="001E6998" w:rsidRPr="001E6998" w:rsidRDefault="001E6998" w:rsidP="001E6998">
            <w:pPr>
              <w:spacing w:beforeLines="1" w:before="2" w:afterLines="1" w:after="2"/>
              <w:jc w:val="left"/>
              <w:rPr>
                <w:color w:val="000000"/>
                <w:sz w:val="20"/>
                <w:szCs w:val="20"/>
                <w:lang w:val="es-ES_tradnl" w:eastAsia="en-US"/>
              </w:rPr>
            </w:pPr>
            <w:r w:rsidRPr="001E6998">
              <w:rPr>
                <w:color w:val="000000"/>
                <w:sz w:val="20"/>
                <w:szCs w:val="20"/>
                <w:lang w:val="es-ES_tradnl" w:eastAsia="en-US"/>
              </w:rPr>
              <w:t xml:space="preserve">Pedro de Alarcón: </w:t>
            </w:r>
            <w:r w:rsidRPr="001E6998">
              <w:rPr>
                <w:i/>
                <w:color w:val="000000"/>
                <w:sz w:val="20"/>
                <w:szCs w:val="20"/>
                <w:lang w:val="es-ES_tradnl" w:eastAsia="en-US"/>
              </w:rPr>
              <w:t>El sombrero de tres picos</w:t>
            </w:r>
            <w:r w:rsidRPr="001E6998">
              <w:rPr>
                <w:color w:val="000000"/>
                <w:sz w:val="20"/>
                <w:szCs w:val="20"/>
                <w:lang w:val="es-ES_tradnl" w:eastAsia="en-US"/>
              </w:rPr>
              <w:t xml:space="preserve"> </w:t>
            </w:r>
          </w:p>
          <w:p w:rsidR="001E6998" w:rsidRPr="001E6998" w:rsidRDefault="001E6998" w:rsidP="001E6998">
            <w:pPr>
              <w:spacing w:beforeLines="1" w:before="2" w:afterLines="1" w:after="2"/>
              <w:jc w:val="left"/>
              <w:rPr>
                <w:i/>
                <w:color w:val="000000"/>
                <w:sz w:val="20"/>
                <w:szCs w:val="20"/>
                <w:lang w:val="es-ES_tradnl" w:eastAsia="en-US"/>
              </w:rPr>
            </w:pPr>
            <w:r w:rsidRPr="001E6998">
              <w:rPr>
                <w:color w:val="000000"/>
                <w:sz w:val="20"/>
                <w:szCs w:val="20"/>
                <w:lang w:val="es-ES_tradnl" w:eastAsia="en-US"/>
              </w:rPr>
              <w:t xml:space="preserve">Juan Valera: </w:t>
            </w:r>
            <w:r w:rsidRPr="001E6998">
              <w:rPr>
                <w:i/>
                <w:color w:val="000000"/>
                <w:sz w:val="20"/>
                <w:szCs w:val="20"/>
                <w:lang w:val="es-ES_tradnl" w:eastAsia="en-US"/>
              </w:rPr>
              <w:t>Juanita la larga</w:t>
            </w:r>
          </w:p>
          <w:p w:rsidR="001E6998" w:rsidRPr="001E6998" w:rsidRDefault="001E6998" w:rsidP="001E6998">
            <w:pPr>
              <w:spacing w:beforeLines="1" w:before="2" w:afterLines="1" w:after="2"/>
              <w:jc w:val="left"/>
              <w:rPr>
                <w:color w:val="000000"/>
                <w:sz w:val="20"/>
                <w:szCs w:val="20"/>
                <w:lang w:val="es-ES_tradnl" w:eastAsia="en-US"/>
              </w:rPr>
            </w:pPr>
            <w:r w:rsidRPr="001E6998">
              <w:rPr>
                <w:color w:val="000000"/>
                <w:sz w:val="20"/>
                <w:szCs w:val="20"/>
                <w:lang w:val="es-ES_tradnl" w:eastAsia="en-US"/>
              </w:rPr>
              <w:t xml:space="preserve">Benito Pérez Galdós: </w:t>
            </w:r>
            <w:r w:rsidRPr="001E6998">
              <w:rPr>
                <w:i/>
                <w:color w:val="000000"/>
                <w:sz w:val="20"/>
                <w:szCs w:val="20"/>
                <w:lang w:val="es-ES_tradnl" w:eastAsia="en-US"/>
              </w:rPr>
              <w:t>Doña Perfecta</w:t>
            </w:r>
          </w:p>
          <w:p w:rsidR="00A40C2E" w:rsidRPr="001E6998" w:rsidRDefault="001E6998" w:rsidP="001E6998">
            <w:pPr>
              <w:spacing w:beforeLines="1" w:before="2" w:afterLines="1" w:after="2"/>
              <w:jc w:val="left"/>
              <w:rPr>
                <w:color w:val="000000"/>
                <w:szCs w:val="20"/>
                <w:lang w:val="es-ES_tradnl" w:eastAsia="en-US"/>
              </w:rPr>
            </w:pPr>
            <w:r w:rsidRPr="001E6998">
              <w:rPr>
                <w:color w:val="000000"/>
                <w:sz w:val="20"/>
                <w:szCs w:val="20"/>
                <w:lang w:val="es-ES_tradnl" w:eastAsia="en-US"/>
              </w:rPr>
              <w:t xml:space="preserve">Vicente Blasco Ibáñez: </w:t>
            </w:r>
            <w:r w:rsidRPr="001E6998">
              <w:rPr>
                <w:i/>
                <w:color w:val="000000"/>
                <w:sz w:val="20"/>
                <w:szCs w:val="20"/>
                <w:lang w:val="es-ES_tradnl" w:eastAsia="en-US"/>
              </w:rPr>
              <w:t>Flor de mayo</w:t>
            </w:r>
          </w:p>
        </w:tc>
      </w:tr>
      <w:tr w:rsidR="00A40C2E" w:rsidTr="008E5E3D">
        <w:tc>
          <w:tcPr>
            <w:tcW w:w="2943" w:type="dxa"/>
          </w:tcPr>
          <w:p w:rsidR="00B5540C" w:rsidRPr="00020D04" w:rsidRDefault="00A40C2E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 w:rsidRPr="008E5E3D">
              <w:rPr>
                <w:color w:val="000000"/>
                <w:szCs w:val="20"/>
                <w:lang w:val="cs-CZ" w:eastAsia="en-US"/>
              </w:rPr>
              <w:t>ajánlott olvasmányok (ha vannak)</w:t>
            </w:r>
          </w:p>
        </w:tc>
        <w:tc>
          <w:tcPr>
            <w:tcW w:w="6345" w:type="dxa"/>
          </w:tcPr>
          <w:p w:rsidR="001E6998" w:rsidRPr="001E6998" w:rsidRDefault="001E6998" w:rsidP="001E6998">
            <w:pPr>
              <w:spacing w:beforeLines="1" w:before="2" w:afterLines="1" w:after="2"/>
              <w:jc w:val="left"/>
              <w:rPr>
                <w:color w:val="000000"/>
                <w:sz w:val="20"/>
                <w:szCs w:val="20"/>
                <w:lang w:val="es-ES_tradnl" w:eastAsia="en-US"/>
              </w:rPr>
            </w:pPr>
            <w:r w:rsidRPr="001E6998">
              <w:rPr>
                <w:color w:val="000000"/>
                <w:sz w:val="20"/>
                <w:szCs w:val="20"/>
                <w:lang w:val="es-ES_tradnl" w:eastAsia="en-US"/>
              </w:rPr>
              <w:t>Alborg, Juan Luis: Historia de la literatura española IV. El romanticismo. Madrid: Gredos, 1988</w:t>
            </w:r>
          </w:p>
          <w:p w:rsidR="001E6998" w:rsidRPr="001E6998" w:rsidRDefault="001E6998" w:rsidP="001E6998">
            <w:pPr>
              <w:spacing w:beforeLines="1" w:before="2" w:afterLines="1" w:after="2"/>
              <w:jc w:val="left"/>
              <w:rPr>
                <w:color w:val="000000"/>
                <w:sz w:val="20"/>
                <w:szCs w:val="20"/>
                <w:lang w:val="es-ES_tradnl" w:eastAsia="en-US"/>
              </w:rPr>
            </w:pPr>
            <w:r w:rsidRPr="001E6998">
              <w:rPr>
                <w:color w:val="000000"/>
                <w:sz w:val="20"/>
                <w:szCs w:val="20"/>
                <w:lang w:val="es-ES_tradnl" w:eastAsia="en-US"/>
              </w:rPr>
              <w:t>Aullón de Haro, Pedro: La poesía en el siglo XIX: romanticismo y realismo, Madrid: Taurus, 1988</w:t>
            </w:r>
          </w:p>
          <w:p w:rsidR="001E6998" w:rsidRPr="001E6998" w:rsidRDefault="001E6998" w:rsidP="001E6998">
            <w:pPr>
              <w:spacing w:beforeLines="1" w:before="2" w:afterLines="1" w:after="2"/>
              <w:jc w:val="left"/>
              <w:rPr>
                <w:color w:val="000000"/>
                <w:sz w:val="20"/>
                <w:szCs w:val="20"/>
                <w:lang w:val="es-ES_tradnl" w:eastAsia="en-US"/>
              </w:rPr>
            </w:pPr>
            <w:r w:rsidRPr="001E6998">
              <w:rPr>
                <w:color w:val="000000"/>
                <w:sz w:val="20"/>
                <w:szCs w:val="20"/>
                <w:lang w:val="es-ES_tradnl" w:eastAsia="en-US"/>
              </w:rPr>
              <w:lastRenderedPageBreak/>
              <w:t>Navas Ruiz, Ricardo: El romanticismo español, Madrid: Cátedra, 1990.</w:t>
            </w:r>
          </w:p>
          <w:p w:rsidR="001E6998" w:rsidRPr="001E6998" w:rsidRDefault="001E6998" w:rsidP="001E6998">
            <w:pPr>
              <w:spacing w:beforeLines="1" w:before="2" w:afterLines="1" w:after="2"/>
              <w:jc w:val="left"/>
              <w:rPr>
                <w:color w:val="000000"/>
                <w:sz w:val="20"/>
                <w:szCs w:val="20"/>
                <w:lang w:val="es-ES_tradnl" w:eastAsia="en-US"/>
              </w:rPr>
            </w:pPr>
            <w:r w:rsidRPr="001E6998">
              <w:rPr>
                <w:color w:val="000000"/>
                <w:sz w:val="20"/>
                <w:szCs w:val="20"/>
                <w:lang w:val="es-ES_tradnl" w:eastAsia="en-US"/>
              </w:rPr>
              <w:t>Shaw, D.L.: Historia de la literatura española, 5. El siglo XIX. Barcelona: Ariel, 1986</w:t>
            </w:r>
          </w:p>
          <w:p w:rsidR="001E6998" w:rsidRPr="001E6998" w:rsidRDefault="001E6998" w:rsidP="001E6998">
            <w:pPr>
              <w:spacing w:beforeLines="1" w:before="2" w:afterLines="1" w:after="2"/>
              <w:jc w:val="left"/>
              <w:rPr>
                <w:color w:val="000000"/>
                <w:sz w:val="20"/>
                <w:szCs w:val="20"/>
                <w:lang w:val="es-ES_tradnl" w:eastAsia="en-US"/>
              </w:rPr>
            </w:pPr>
            <w:r w:rsidRPr="001E6998">
              <w:rPr>
                <w:color w:val="000000"/>
                <w:sz w:val="20"/>
                <w:szCs w:val="20"/>
                <w:lang w:val="es-ES_tradnl" w:eastAsia="en-US"/>
              </w:rPr>
              <w:t>Wellek, René: Historia de la crítica moderna (1750-1950) II. El romanticismo, Madrid: Gredos, 1973</w:t>
            </w:r>
          </w:p>
          <w:p w:rsidR="00A40C2E" w:rsidRPr="001E6998" w:rsidRDefault="001E6998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es-ES_tradnl" w:eastAsia="en-US"/>
              </w:rPr>
            </w:pPr>
            <w:r w:rsidRPr="001E6998">
              <w:rPr>
                <w:color w:val="000000"/>
                <w:sz w:val="20"/>
                <w:szCs w:val="20"/>
                <w:lang w:val="es-ES_tradnl" w:eastAsia="en-US"/>
              </w:rPr>
              <w:t>Zavala, Iris M.: Historia y crítica de la literatura española, 5. Romanticismo y realismo / Rico, Francisco. Barcelona: Editorial Crítica, 1982</w:t>
            </w:r>
          </w:p>
        </w:tc>
      </w:tr>
    </w:tbl>
    <w:p w:rsidR="00A40C2E" w:rsidRPr="005C256C" w:rsidRDefault="00A40C2E" w:rsidP="008B09A4">
      <w:pPr>
        <w:spacing w:beforeLines="1" w:before="2" w:afterLines="1" w:after="2"/>
        <w:jc w:val="left"/>
        <w:rPr>
          <w:color w:val="000000"/>
          <w:szCs w:val="20"/>
          <w:lang w:val="cs-CZ" w:eastAsia="en-US"/>
        </w:rPr>
      </w:pPr>
    </w:p>
    <w:p w:rsidR="00A40C2E" w:rsidRPr="005C256C" w:rsidRDefault="00A40C2E" w:rsidP="008B09A4">
      <w:pPr>
        <w:spacing w:beforeLines="1" w:before="2" w:afterLines="1" w:after="2"/>
        <w:jc w:val="left"/>
        <w:rPr>
          <w:color w:val="000000"/>
          <w:szCs w:val="20"/>
          <w:lang w:val="cs-CZ" w:eastAsia="en-US"/>
        </w:rPr>
      </w:pPr>
    </w:p>
    <w:p w:rsidR="00A40C2E" w:rsidRPr="005C256C" w:rsidRDefault="00A40C2E" w:rsidP="00520551">
      <w:pPr>
        <w:rPr>
          <w:color w:val="1F497D"/>
        </w:rPr>
      </w:pPr>
    </w:p>
    <w:sectPr w:rsidR="00A40C2E" w:rsidRPr="005C256C" w:rsidSect="00214114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097" w:rsidRDefault="00885097" w:rsidP="009C01F4">
      <w:r>
        <w:separator/>
      </w:r>
    </w:p>
  </w:endnote>
  <w:endnote w:type="continuationSeparator" w:id="0">
    <w:p w:rsidR="00885097" w:rsidRDefault="00885097" w:rsidP="009C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neso Norm Medium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097" w:rsidRDefault="00885097" w:rsidP="009C01F4">
      <w:r>
        <w:separator/>
      </w:r>
    </w:p>
  </w:footnote>
  <w:footnote w:type="continuationSeparator" w:id="0">
    <w:p w:rsidR="00885097" w:rsidRDefault="00885097" w:rsidP="009C0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C2E" w:rsidRPr="00262753" w:rsidRDefault="00B5540C" w:rsidP="003B7F6E">
    <w:pPr>
      <w:tabs>
        <w:tab w:val="right" w:pos="8789"/>
      </w:tabs>
      <w:rPr>
        <w:color w:val="1F497D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217805</wp:posOffset>
          </wp:positionV>
          <wp:extent cx="3806825" cy="564515"/>
          <wp:effectExtent l="0" t="0" r="3175" b="6985"/>
          <wp:wrapSquare wrapText="bothSides"/>
          <wp:docPr id="1" name="Picture 2" descr="out-szte-btklogo-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ut-szte-btklogo-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6825" cy="564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40C2E" w:rsidRPr="003B7F6E" w:rsidRDefault="00A40C2E" w:rsidP="003B7F6E">
    <w:pPr>
      <w:jc w:val="right"/>
      <w:rPr>
        <w:rFonts w:ascii="Gineso Norm Medium" w:hAnsi="Gineso Norm Medium"/>
        <w:color w:val="1F497D"/>
        <w:sz w:val="20"/>
      </w:rPr>
    </w:pPr>
    <w:r w:rsidRPr="003B7F6E">
      <w:rPr>
        <w:rFonts w:ascii="Gineso Norm Medium" w:hAnsi="Gineso Norm Medium"/>
        <w:color w:val="1F497D"/>
        <w:sz w:val="20"/>
      </w:rPr>
      <w:t>www.arts.u-szeged.hu</w:t>
    </w:r>
    <w:r w:rsidRPr="003B7F6E">
      <w:rPr>
        <w:rFonts w:ascii="Gineso Norm Medium" w:hAnsi="Gineso Norm Medium"/>
        <w:smallCaps/>
        <w:color w:val="1F497D"/>
        <w:sz w:val="22"/>
      </w:rPr>
      <w:t xml:space="preserve"> </w:t>
    </w:r>
  </w:p>
  <w:p w:rsidR="00A40C2E" w:rsidRPr="003B7F6E" w:rsidRDefault="00A40C2E" w:rsidP="009C01F4">
    <w:pPr>
      <w:jc w:val="right"/>
      <w:rPr>
        <w:rFonts w:ascii="Gineso Norm Medium" w:hAnsi="Gineso Norm Medium"/>
        <w:color w:val="1F497D"/>
        <w:sz w:val="20"/>
      </w:rPr>
    </w:pPr>
    <w:r w:rsidRPr="003B7F6E">
      <w:rPr>
        <w:rFonts w:ascii="Gineso Norm Medium" w:hAnsi="Gineso Norm Medium"/>
        <w:color w:val="1F497D"/>
        <w:sz w:val="20"/>
      </w:rPr>
      <w:t>facebook.com/szegedbtk</w:t>
    </w:r>
  </w:p>
  <w:p w:rsidR="00A40C2E" w:rsidRPr="003B7F6E" w:rsidRDefault="00A40C2E" w:rsidP="009C01F4">
    <w:pPr>
      <w:jc w:val="right"/>
      <w:rPr>
        <w:rFonts w:ascii="Gineso Norm Medium" w:hAnsi="Gineso Norm Medium"/>
        <w:color w:val="1F497D"/>
        <w:sz w:val="20"/>
      </w:rPr>
    </w:pPr>
    <w:r w:rsidRPr="003B7F6E">
      <w:rPr>
        <w:rFonts w:ascii="Gineso Norm Medium" w:hAnsi="Gineso Norm Medium"/>
        <w:color w:val="1F497D"/>
        <w:sz w:val="20"/>
      </w:rPr>
      <w:t>facebook.com/sztebtk.bagolyposta</w:t>
    </w:r>
  </w:p>
  <w:p w:rsidR="00A40C2E" w:rsidRPr="003B7F6E" w:rsidRDefault="00A40C2E" w:rsidP="009C01F4">
    <w:pPr>
      <w:jc w:val="right"/>
      <w:rPr>
        <w:rFonts w:ascii="Gineso Norm Medium" w:hAnsi="Gineso Norm Medium"/>
        <w:color w:val="1F497D"/>
        <w:sz w:val="20"/>
      </w:rPr>
    </w:pPr>
    <w:r w:rsidRPr="003B7F6E">
      <w:rPr>
        <w:rFonts w:ascii="Gineso Norm Medium" w:hAnsi="Gineso Norm Medium"/>
        <w:color w:val="1F497D"/>
        <w:sz w:val="20"/>
      </w:rPr>
      <w:t>instagram.com/sztebtk</w:t>
    </w:r>
  </w:p>
  <w:p w:rsidR="00A40C2E" w:rsidRPr="00081DCF" w:rsidRDefault="00885097" w:rsidP="001E5035">
    <w:pPr>
      <w:jc w:val="right"/>
      <w:rPr>
        <w:color w:val="1F497D"/>
        <w:sz w:val="20"/>
      </w:rPr>
    </w:pPr>
    <w:r>
      <w:rPr>
        <w:color w:val="1F497D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6.1pt;height:1.25pt" o:hrpct="0" o:hralign="center" o:hr="t">
          <v:imagedata r:id="rId2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09FE"/>
    <w:multiLevelType w:val="hybridMultilevel"/>
    <w:tmpl w:val="F0BCDE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24EEC"/>
    <w:multiLevelType w:val="hybridMultilevel"/>
    <w:tmpl w:val="093EC99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EA7B07"/>
    <w:multiLevelType w:val="hybridMultilevel"/>
    <w:tmpl w:val="1376164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02"/>
    <w:rsid w:val="00020D04"/>
    <w:rsid w:val="00037CF6"/>
    <w:rsid w:val="00072702"/>
    <w:rsid w:val="00072A89"/>
    <w:rsid w:val="0007742D"/>
    <w:rsid w:val="00081DCF"/>
    <w:rsid w:val="00082AF0"/>
    <w:rsid w:val="000979C3"/>
    <w:rsid w:val="000A1CBF"/>
    <w:rsid w:val="000F2C43"/>
    <w:rsid w:val="001058C2"/>
    <w:rsid w:val="00173EAA"/>
    <w:rsid w:val="00186850"/>
    <w:rsid w:val="001B3C2D"/>
    <w:rsid w:val="001B6AD3"/>
    <w:rsid w:val="001D1F18"/>
    <w:rsid w:val="001E5035"/>
    <w:rsid w:val="001E6998"/>
    <w:rsid w:val="001F2205"/>
    <w:rsid w:val="00214114"/>
    <w:rsid w:val="002178CB"/>
    <w:rsid w:val="002440BA"/>
    <w:rsid w:val="00262733"/>
    <w:rsid w:val="00262753"/>
    <w:rsid w:val="00265794"/>
    <w:rsid w:val="00287F1A"/>
    <w:rsid w:val="002B7403"/>
    <w:rsid w:val="002D7604"/>
    <w:rsid w:val="002F48B8"/>
    <w:rsid w:val="00335A4B"/>
    <w:rsid w:val="00343E6A"/>
    <w:rsid w:val="0035628B"/>
    <w:rsid w:val="00361BE3"/>
    <w:rsid w:val="003807E8"/>
    <w:rsid w:val="003A23E9"/>
    <w:rsid w:val="003A4DF4"/>
    <w:rsid w:val="003B7F6E"/>
    <w:rsid w:val="003C0A6C"/>
    <w:rsid w:val="003E7380"/>
    <w:rsid w:val="00410384"/>
    <w:rsid w:val="004323EA"/>
    <w:rsid w:val="00455D59"/>
    <w:rsid w:val="00480805"/>
    <w:rsid w:val="004A2FDF"/>
    <w:rsid w:val="004E1350"/>
    <w:rsid w:val="00507FD7"/>
    <w:rsid w:val="00520551"/>
    <w:rsid w:val="00521C75"/>
    <w:rsid w:val="005228FB"/>
    <w:rsid w:val="0058772C"/>
    <w:rsid w:val="005C256C"/>
    <w:rsid w:val="005E7710"/>
    <w:rsid w:val="0061561A"/>
    <w:rsid w:val="00645094"/>
    <w:rsid w:val="00645F17"/>
    <w:rsid w:val="00650ED0"/>
    <w:rsid w:val="00674CC6"/>
    <w:rsid w:val="006E4C67"/>
    <w:rsid w:val="006F49EE"/>
    <w:rsid w:val="0072103B"/>
    <w:rsid w:val="00772B7C"/>
    <w:rsid w:val="00792851"/>
    <w:rsid w:val="007C7D5C"/>
    <w:rsid w:val="007D109F"/>
    <w:rsid w:val="007F55BE"/>
    <w:rsid w:val="00836997"/>
    <w:rsid w:val="008678B3"/>
    <w:rsid w:val="00871408"/>
    <w:rsid w:val="00881FC1"/>
    <w:rsid w:val="00885097"/>
    <w:rsid w:val="0089785E"/>
    <w:rsid w:val="008B09A4"/>
    <w:rsid w:val="008E5E3D"/>
    <w:rsid w:val="008F3AB7"/>
    <w:rsid w:val="008F3F0B"/>
    <w:rsid w:val="0093070F"/>
    <w:rsid w:val="009656CD"/>
    <w:rsid w:val="00976AAB"/>
    <w:rsid w:val="0099135A"/>
    <w:rsid w:val="00997F0D"/>
    <w:rsid w:val="009C01F4"/>
    <w:rsid w:val="009C4ED3"/>
    <w:rsid w:val="00A05827"/>
    <w:rsid w:val="00A215C3"/>
    <w:rsid w:val="00A215FF"/>
    <w:rsid w:val="00A30598"/>
    <w:rsid w:val="00A40C2E"/>
    <w:rsid w:val="00A63047"/>
    <w:rsid w:val="00A665C2"/>
    <w:rsid w:val="00A7652A"/>
    <w:rsid w:val="00AB4B94"/>
    <w:rsid w:val="00AC3406"/>
    <w:rsid w:val="00AF51B6"/>
    <w:rsid w:val="00AF6F3D"/>
    <w:rsid w:val="00B12604"/>
    <w:rsid w:val="00B339CE"/>
    <w:rsid w:val="00B5540C"/>
    <w:rsid w:val="00B77F6E"/>
    <w:rsid w:val="00B94990"/>
    <w:rsid w:val="00B97217"/>
    <w:rsid w:val="00BD735D"/>
    <w:rsid w:val="00BE602B"/>
    <w:rsid w:val="00BF1C28"/>
    <w:rsid w:val="00C2494F"/>
    <w:rsid w:val="00C277F8"/>
    <w:rsid w:val="00C3323C"/>
    <w:rsid w:val="00C54E03"/>
    <w:rsid w:val="00C76F48"/>
    <w:rsid w:val="00C834FE"/>
    <w:rsid w:val="00CA51D0"/>
    <w:rsid w:val="00CB2CFE"/>
    <w:rsid w:val="00CC55DA"/>
    <w:rsid w:val="00CE2C84"/>
    <w:rsid w:val="00CF5BA1"/>
    <w:rsid w:val="00D31A01"/>
    <w:rsid w:val="00D3326B"/>
    <w:rsid w:val="00D35BC4"/>
    <w:rsid w:val="00D438EA"/>
    <w:rsid w:val="00D537C9"/>
    <w:rsid w:val="00DA39B8"/>
    <w:rsid w:val="00E0501A"/>
    <w:rsid w:val="00E128ED"/>
    <w:rsid w:val="00E13C28"/>
    <w:rsid w:val="00E1577C"/>
    <w:rsid w:val="00E32EEB"/>
    <w:rsid w:val="00E412A8"/>
    <w:rsid w:val="00E571B4"/>
    <w:rsid w:val="00E64751"/>
    <w:rsid w:val="00E7108F"/>
    <w:rsid w:val="00ED4FCA"/>
    <w:rsid w:val="00EE7B51"/>
    <w:rsid w:val="00F16EA7"/>
    <w:rsid w:val="00F42EA8"/>
    <w:rsid w:val="00F8071F"/>
    <w:rsid w:val="00F84C44"/>
    <w:rsid w:val="00FA09F2"/>
    <w:rsid w:val="00FC1171"/>
    <w:rsid w:val="00FC7999"/>
    <w:rsid w:val="00FE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14114"/>
    <w:pPr>
      <w:jc w:val="both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rsid w:val="00E412A8"/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E412A8"/>
    <w:rPr>
      <w:rFonts w:ascii="Tahoma" w:hAnsi="Tahoma"/>
      <w:sz w:val="16"/>
    </w:rPr>
  </w:style>
  <w:style w:type="paragraph" w:styleId="lfej">
    <w:name w:val="header"/>
    <w:basedOn w:val="Norml"/>
    <w:link w:val="lfejChar"/>
    <w:uiPriority w:val="99"/>
    <w:rsid w:val="009C01F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9C01F4"/>
    <w:rPr>
      <w:sz w:val="24"/>
    </w:rPr>
  </w:style>
  <w:style w:type="paragraph" w:styleId="llb">
    <w:name w:val="footer"/>
    <w:basedOn w:val="Norml"/>
    <w:link w:val="llbChar"/>
    <w:uiPriority w:val="99"/>
    <w:rsid w:val="009C01F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9C01F4"/>
    <w:rPr>
      <w:sz w:val="24"/>
    </w:rPr>
  </w:style>
  <w:style w:type="character" w:styleId="Hiperhivatkozs">
    <w:name w:val="Hyperlink"/>
    <w:basedOn w:val="Bekezdsalapbettpusa"/>
    <w:uiPriority w:val="99"/>
    <w:rsid w:val="0083699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Bekezdsalapbettpusa"/>
    <w:uiPriority w:val="99"/>
    <w:rsid w:val="00C277F8"/>
    <w:rPr>
      <w:rFonts w:cs="Times New Roman"/>
    </w:rPr>
  </w:style>
  <w:style w:type="table" w:styleId="Rcsostblzat">
    <w:name w:val="Table Grid"/>
    <w:basedOn w:val="Normltblzat"/>
    <w:uiPriority w:val="99"/>
    <w:rsid w:val="005C256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14114"/>
    <w:pPr>
      <w:jc w:val="both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rsid w:val="00E412A8"/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E412A8"/>
    <w:rPr>
      <w:rFonts w:ascii="Tahoma" w:hAnsi="Tahoma"/>
      <w:sz w:val="16"/>
    </w:rPr>
  </w:style>
  <w:style w:type="paragraph" w:styleId="lfej">
    <w:name w:val="header"/>
    <w:basedOn w:val="Norml"/>
    <w:link w:val="lfejChar"/>
    <w:uiPriority w:val="99"/>
    <w:rsid w:val="009C01F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9C01F4"/>
    <w:rPr>
      <w:sz w:val="24"/>
    </w:rPr>
  </w:style>
  <w:style w:type="paragraph" w:styleId="llb">
    <w:name w:val="footer"/>
    <w:basedOn w:val="Norml"/>
    <w:link w:val="llbChar"/>
    <w:uiPriority w:val="99"/>
    <w:rsid w:val="009C01F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9C01F4"/>
    <w:rPr>
      <w:sz w:val="24"/>
    </w:rPr>
  </w:style>
  <w:style w:type="character" w:styleId="Hiperhivatkozs">
    <w:name w:val="Hyperlink"/>
    <w:basedOn w:val="Bekezdsalapbettpusa"/>
    <w:uiPriority w:val="99"/>
    <w:rsid w:val="0083699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Bekezdsalapbettpusa"/>
    <w:uiPriority w:val="99"/>
    <w:rsid w:val="00C277F8"/>
    <w:rPr>
      <w:rFonts w:cs="Times New Roman"/>
    </w:rPr>
  </w:style>
  <w:style w:type="table" w:styleId="Rcsostblzat">
    <w:name w:val="Table Grid"/>
    <w:basedOn w:val="Normltblzat"/>
    <w:uiPriority w:val="99"/>
    <w:rsid w:val="005C256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99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9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9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9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9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9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9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9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9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990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90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9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337</Words>
  <Characters>2331</Characters>
  <Application>Microsoft Office Word</Application>
  <DocSecurity>0</DocSecurity>
  <Lines>19</Lines>
  <Paragraphs>5</Paragraphs>
  <ScaleCrop>false</ScaleCrop>
  <Company>SZTE BTK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Kelemen Éva</dc:creator>
  <cp:keywords/>
  <dc:description/>
  <cp:lastModifiedBy>Jeney Zsuzsanna</cp:lastModifiedBy>
  <cp:revision>5</cp:revision>
  <cp:lastPrinted>2014-09-11T11:01:00Z</cp:lastPrinted>
  <dcterms:created xsi:type="dcterms:W3CDTF">2018-01-07T18:21:00Z</dcterms:created>
  <dcterms:modified xsi:type="dcterms:W3CDTF">2018-01-16T08:39:00Z</dcterms:modified>
</cp:coreProperties>
</file>